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5E6915" w:rsidRDefault="0042091B" w:rsidP="00261ADD">
      <w:pPr>
        <w:jc w:val="center"/>
        <w:rPr>
          <w:b/>
        </w:rPr>
      </w:pPr>
      <w:r w:rsidRPr="005E6915">
        <w:rPr>
          <w:b/>
        </w:rPr>
        <w:t>н</w:t>
      </w:r>
      <w:r w:rsidR="00C54231" w:rsidRPr="005E6915">
        <w:rPr>
          <w:b/>
        </w:rPr>
        <w:t xml:space="preserve">а </w:t>
      </w:r>
      <w:proofErr w:type="gramStart"/>
      <w:r w:rsidR="00C54231" w:rsidRPr="005E6915">
        <w:rPr>
          <w:b/>
        </w:rPr>
        <w:t xml:space="preserve">закупку </w:t>
      </w:r>
      <w:r w:rsidR="005E6915" w:rsidRPr="005E6915">
        <w:rPr>
          <w:b/>
        </w:rPr>
        <w:t xml:space="preserve"> </w:t>
      </w:r>
      <w:r w:rsidR="007456ED">
        <w:rPr>
          <w:b/>
        </w:rPr>
        <w:t>грузовых</w:t>
      </w:r>
      <w:proofErr w:type="gramEnd"/>
      <w:r w:rsidR="007456ED">
        <w:rPr>
          <w:b/>
        </w:rPr>
        <w:t xml:space="preserve"> траверс для перегрузки длинномерных грузов </w:t>
      </w:r>
      <w:r w:rsidR="005E6915" w:rsidRPr="005E6915">
        <w:rPr>
          <w:b/>
        </w:rPr>
        <w:t>.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EF0451" w:rsidRPr="005E6915" w:rsidRDefault="00403687" w:rsidP="00C149F1">
      <w:pPr>
        <w:jc w:val="center"/>
        <w:rPr>
          <w:b/>
        </w:rPr>
      </w:pPr>
      <w:r w:rsidRPr="005E6915">
        <w:rPr>
          <w:b/>
        </w:rPr>
        <w:t>Д</w:t>
      </w:r>
      <w:r w:rsidR="00EF0451" w:rsidRPr="005E6915">
        <w:rPr>
          <w:b/>
        </w:rPr>
        <w:t xml:space="preserve">окументация разработана в соответствии с </w:t>
      </w:r>
      <w:r w:rsidR="00C11D35" w:rsidRPr="005E6915">
        <w:rPr>
          <w:b/>
        </w:rPr>
        <w:t>«</w:t>
      </w:r>
      <w:r w:rsidR="00EF0451" w:rsidRPr="005E6915">
        <w:rPr>
          <w:b/>
        </w:rPr>
        <w:t xml:space="preserve">Правилами </w:t>
      </w:r>
      <w:r w:rsidR="001300FE" w:rsidRPr="005E6915">
        <w:rPr>
          <w:b/>
        </w:rPr>
        <w:t xml:space="preserve">организации и проведения </w:t>
      </w:r>
      <w:r w:rsidR="00EF0451" w:rsidRPr="005E6915">
        <w:rPr>
          <w:b/>
        </w:rPr>
        <w:t xml:space="preserve">закупок товаров, работ и услуг ООО «Батумский </w:t>
      </w:r>
      <w:r w:rsidR="00F718D7" w:rsidRPr="005E6915">
        <w:rPr>
          <w:b/>
        </w:rPr>
        <w:t>Морской порт</w:t>
      </w:r>
      <w:r w:rsidR="00EF0451" w:rsidRPr="005E6915">
        <w:rPr>
          <w:b/>
        </w:rPr>
        <w:t>»</w:t>
      </w:r>
      <w:r w:rsidR="00C11D35" w:rsidRPr="005E6915">
        <w:rPr>
          <w:b/>
        </w:rPr>
        <w:t>»</w:t>
      </w:r>
      <w:r w:rsidR="00EF0451" w:rsidRPr="005E6915">
        <w:rPr>
          <w:b/>
        </w:rPr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>к настоящей документации.</w:t>
      </w:r>
    </w:p>
    <w:p w:rsidR="007456ED" w:rsidRDefault="007456ED" w:rsidP="007456ED">
      <w:pPr>
        <w:pStyle w:val="a4"/>
        <w:numPr>
          <w:ilvl w:val="0"/>
          <w:numId w:val="24"/>
        </w:numPr>
        <w:rPr>
          <w:bCs/>
          <w:iCs/>
        </w:rPr>
      </w:pPr>
      <w:r>
        <w:rPr>
          <w:bCs/>
          <w:iCs/>
        </w:rPr>
        <w:t xml:space="preserve">Грузовая траверса для перегрузки длинномерных грузов </w:t>
      </w:r>
      <w:proofErr w:type="gramStart"/>
      <w:r>
        <w:rPr>
          <w:bCs/>
          <w:iCs/>
        </w:rPr>
        <w:t>грузоподъемностью  28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т.длина</w:t>
      </w:r>
      <w:proofErr w:type="spellEnd"/>
      <w:r>
        <w:rPr>
          <w:bCs/>
          <w:iCs/>
        </w:rPr>
        <w:t xml:space="preserve"> 8м.</w:t>
      </w:r>
    </w:p>
    <w:p w:rsidR="007456ED" w:rsidRPr="007456ED" w:rsidRDefault="007456ED" w:rsidP="007456ED">
      <w:pPr>
        <w:pStyle w:val="a4"/>
        <w:numPr>
          <w:ilvl w:val="0"/>
          <w:numId w:val="24"/>
        </w:numPr>
        <w:rPr>
          <w:bCs/>
          <w:iCs/>
        </w:rPr>
      </w:pPr>
      <w:r>
        <w:rPr>
          <w:bCs/>
          <w:iCs/>
        </w:rPr>
        <w:t xml:space="preserve">Грузовая траверса для перегрузки длинномерных грузов </w:t>
      </w:r>
      <w:proofErr w:type="gramStart"/>
      <w:r>
        <w:rPr>
          <w:bCs/>
          <w:iCs/>
        </w:rPr>
        <w:t>грузоподъемностью  16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т.длина</w:t>
      </w:r>
      <w:proofErr w:type="spellEnd"/>
      <w:r>
        <w:rPr>
          <w:bCs/>
          <w:iCs/>
        </w:rPr>
        <w:t xml:space="preserve"> 6м.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5E6915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</w:t>
      </w:r>
      <w:r w:rsidR="002539F9" w:rsidRPr="005E6915">
        <w:t xml:space="preserve">по факту </w:t>
      </w:r>
      <w:proofErr w:type="gramStart"/>
      <w:r w:rsidR="002539F9" w:rsidRPr="005E6915">
        <w:t xml:space="preserve">поставки </w:t>
      </w:r>
      <w:r w:rsidRPr="005E6915">
        <w:t>.</w:t>
      </w:r>
      <w:proofErr w:type="gramEnd"/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r w:rsidRPr="00403687">
        <w:t xml:space="preserve"> -</w:t>
      </w:r>
      <w:r w:rsidR="007456ED">
        <w:t>16</w:t>
      </w:r>
      <w:r w:rsidRPr="00403687">
        <w:t>.</w:t>
      </w:r>
      <w:r w:rsidR="007456ED">
        <w:t>12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bookmarkStart w:id="0" w:name="_GoBack"/>
      <w:bookmarkEnd w:id="0"/>
    </w:p>
    <w:p w:rsidR="0042091B" w:rsidRPr="00403687" w:rsidRDefault="0042091B" w:rsidP="0042091B">
      <w:pPr>
        <w:spacing w:before="2"/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E6915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56ED"/>
    <w:rsid w:val="00746AA3"/>
    <w:rsid w:val="0077523D"/>
    <w:rsid w:val="00797C4E"/>
    <w:rsid w:val="007A6FCF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BD715F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1B0E-AD93-484A-8B7F-463EBDA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31</cp:revision>
  <cp:lastPrinted>2022-01-11T12:48:00Z</cp:lastPrinted>
  <dcterms:created xsi:type="dcterms:W3CDTF">2021-03-31T11:19:00Z</dcterms:created>
  <dcterms:modified xsi:type="dcterms:W3CDTF">2022-12-14T11:36:00Z</dcterms:modified>
</cp:coreProperties>
</file>